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rPr>
          <w:rFonts w:hint="eastAsia"/>
          <w:kern w:val="0"/>
          <w:szCs w:val="36"/>
        </w:rPr>
      </w:pPr>
      <w:bookmarkStart w:id="1" w:name="_GoBack"/>
      <w:bookmarkStart w:id="0" w:name="_Toc446081448"/>
      <w:r>
        <w:rPr>
          <w:rFonts w:hint="eastAsia"/>
          <w:kern w:val="0"/>
          <w:szCs w:val="36"/>
        </w:rPr>
        <w:t>河北科技师范学院认定的国内一类学术期刊目录</w:t>
      </w:r>
      <w:bookmarkEnd w:id="0"/>
    </w:p>
    <w:bookmarkEnd w:id="1"/>
    <w:p>
      <w:pPr>
        <w:ind w:firstLine="602"/>
        <w:jc w:val="center"/>
        <w:rPr>
          <w:rFonts w:hint="eastAsia" w:cs="宋体"/>
          <w:b/>
          <w:bCs/>
          <w:kern w:val="0"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校科字〔2011〕6号</w:t>
      </w:r>
    </w:p>
    <w:p>
      <w:pPr>
        <w:ind w:firstLine="480"/>
        <w:rPr>
          <w:rFonts w:hint="eastAsia"/>
          <w:kern w:val="0"/>
        </w:rPr>
      </w:pPr>
      <w:r>
        <w:rPr>
          <w:rFonts w:hint="eastAsia"/>
          <w:kern w:val="0"/>
        </w:rPr>
        <w:t>各院（系、部）、处（室），各有关单位：</w:t>
      </w:r>
    </w:p>
    <w:p>
      <w:pPr>
        <w:ind w:firstLine="480"/>
        <w:rPr>
          <w:rFonts w:hint="eastAsia"/>
          <w:kern w:val="0"/>
        </w:rPr>
      </w:pPr>
      <w:r>
        <w:rPr>
          <w:rFonts w:hint="eastAsia"/>
          <w:kern w:val="0"/>
        </w:rPr>
        <w:t>为鼓励科技工作者发表高水平的学术论文，不断提高学校的社会知名度和影响力，学校在广泛征求有关部门意见的基础上对“学校认定的国内一类期刊目录”进行了重新修订。经校学术委员会审议通过，学校批准，现予以印发实施（见附件）,同时就有关问题说明如下：</w:t>
      </w:r>
    </w:p>
    <w:p>
      <w:pPr>
        <w:ind w:firstLine="480"/>
        <w:rPr>
          <w:rFonts w:hint="eastAsia"/>
          <w:kern w:val="0"/>
        </w:rPr>
      </w:pPr>
      <w:r>
        <w:rPr>
          <w:rFonts w:hint="eastAsia"/>
          <w:kern w:val="0"/>
        </w:rPr>
        <w:t>1.一类论文字数要求：自然科学类要求撰写字数在2000字（或一个整版面）以上；人文社科类要求撰写字数在3000字以上。</w:t>
      </w:r>
    </w:p>
    <w:p>
      <w:pPr>
        <w:ind w:firstLine="480"/>
        <w:rPr>
          <w:rFonts w:hint="eastAsia"/>
          <w:kern w:val="0"/>
        </w:rPr>
      </w:pPr>
      <w:r>
        <w:rPr>
          <w:rFonts w:hint="eastAsia"/>
          <w:kern w:val="0"/>
        </w:rPr>
        <w:t>2.学科门类参照《中文核心期刊要目总览》（2008年版）进行划分，每一类内按英文字母排序。</w:t>
      </w:r>
    </w:p>
    <w:p>
      <w:pPr>
        <w:ind w:firstLine="480"/>
        <w:rPr>
          <w:rFonts w:hint="eastAsia"/>
          <w:kern w:val="0"/>
        </w:rPr>
      </w:pPr>
      <w:r>
        <w:rPr>
          <w:rFonts w:hint="eastAsia"/>
          <w:kern w:val="0"/>
        </w:rPr>
        <w:t>3.本规定自2012年1月1日起执行。</w:t>
      </w:r>
    </w:p>
    <w:p>
      <w:pPr>
        <w:ind w:firstLine="480"/>
        <w:rPr>
          <w:rFonts w:hint="eastAsia"/>
          <w:kern w:val="0"/>
        </w:rPr>
      </w:pPr>
    </w:p>
    <w:p>
      <w:pPr>
        <w:ind w:firstLine="480"/>
        <w:rPr>
          <w:rFonts w:hint="eastAsia"/>
          <w:kern w:val="0"/>
        </w:rPr>
      </w:pPr>
      <w:r>
        <w:rPr>
          <w:rFonts w:hint="eastAsia"/>
          <w:kern w:val="0"/>
        </w:rPr>
        <w:t>附件：河北科技师范学院认定的国内一类学术期刊目录</w:t>
      </w:r>
    </w:p>
    <w:p>
      <w:pPr>
        <w:ind w:firstLine="480"/>
        <w:rPr>
          <w:rFonts w:hint="eastAsia"/>
          <w:kern w:val="0"/>
        </w:rPr>
      </w:pPr>
    </w:p>
    <w:p>
      <w:pPr>
        <w:snapToGrid w:val="0"/>
        <w:spacing w:line="580" w:lineRule="exact"/>
        <w:ind w:firstLine="480"/>
        <w:rPr>
          <w:rFonts w:hint="eastAsia" w:cs="宋体"/>
          <w:kern w:val="0"/>
        </w:rPr>
      </w:pPr>
    </w:p>
    <w:p>
      <w:pPr>
        <w:snapToGrid w:val="0"/>
        <w:spacing w:line="580" w:lineRule="exact"/>
        <w:ind w:firstLine="480"/>
        <w:rPr>
          <w:rFonts w:hint="eastAsia" w:cs="宋体"/>
          <w:kern w:val="0"/>
        </w:rPr>
      </w:pPr>
    </w:p>
    <w:p>
      <w:pPr>
        <w:snapToGrid w:val="0"/>
        <w:spacing w:line="580" w:lineRule="exact"/>
        <w:ind w:firstLine="5400" w:firstLineChars="2250"/>
        <w:rPr>
          <w:rFonts w:hint="eastAsia" w:cs="宋体"/>
          <w:kern w:val="0"/>
        </w:rPr>
      </w:pPr>
      <w:r>
        <w:rPr>
          <w:rFonts w:hint="eastAsia" w:cs="宋体"/>
          <w:kern w:val="0"/>
        </w:rPr>
        <w:t>二○一一年十二月六日</w:t>
      </w:r>
    </w:p>
    <w:p>
      <w:pPr>
        <w:snapToGrid w:val="0"/>
        <w:spacing w:after="240" w:afterLines="100" w:line="580" w:lineRule="exact"/>
        <w:ind w:firstLine="0" w:firstLineChars="0"/>
        <w:jc w:val="center"/>
        <w:rPr>
          <w:rFonts w:hint="eastAsia" w:ascii="仿宋_GB2312" w:hAnsi="宋体" w:cs="宋体"/>
          <w:b/>
          <w:bCs/>
          <w:kern w:val="0"/>
        </w:rPr>
      </w:pPr>
      <w:r>
        <w:rPr>
          <w:rFonts w:ascii="宋体" w:hAnsi="宋体"/>
        </w:rPr>
        <w:br w:type="page"/>
      </w:r>
      <w:r>
        <w:rPr>
          <w:rFonts w:hint="eastAsia" w:ascii="仿宋_GB2312" w:hAnsi="宋体" w:cs="宋体"/>
          <w:b/>
          <w:bCs/>
          <w:kern w:val="0"/>
        </w:rPr>
        <w:t>河北科技师范学院认定的国内一类学术期刊目录</w:t>
      </w:r>
    </w:p>
    <w:tbl>
      <w:tblPr>
        <w:tblStyle w:val="4"/>
        <w:tblpPr w:leftFromText="180" w:rightFromText="180" w:vertAnchor="text" w:tblpY="1"/>
        <w:tblOverlap w:val="never"/>
        <w:tblW w:w="9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959"/>
        <w:gridCol w:w="3599"/>
        <w:gridCol w:w="13"/>
        <w:gridCol w:w="3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9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kern w:val="0"/>
                <w:sz w:val="21"/>
                <w:szCs w:val="21"/>
              </w:rPr>
              <w:t>一 哲学、社会学、政治、法律、管理(29种)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tabs>
                <w:tab w:val="left" w:pos="195"/>
              </w:tabs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刊   名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主办单位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刊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北京工商大学学报·社会科学版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北京工商大学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ISSN1009-6116  CN11-4509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编辑学报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中国科学技术期刊编辑学会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ISSN1001-4314  CN11-2493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法学研究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中国社会科学院法学研究所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ISSN1002-896X  CN 11-1162/D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管理科学学报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国家自然科学基金委员会管理科学部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ISSN1007-9807  CN 12-1275/G3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管理世界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中华人民共和国国务院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ISSN1002-5502  CN 11-1235/F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管理评论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中国科学院研究生院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ISSN1003-1952  CN11-5057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国际问题研究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中国国际问题研究所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ISSN0452-8832  CN 11-1504/D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经济社会体制比较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中共中央编译局当代马克思主义研究所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1003-3947  CN 11-1591/F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科学学研究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中国科学学与科技政策研究会，中国科学院科技政策与管理科学所，清华大学科学技术与社会研究中心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ISSN1003-2053  CN 11-1805/G3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科研管理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中国科学院科技政策与管理科学研究所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ISSN1000-2995  CN 11-1567/N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马克思主义研究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马克思主义研究学部马克思主义研究院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ISSN1006-5199  CN 11-3591/A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人口研究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中国人民大学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1000-6087  CN 11-1489/C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求是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中国共产党中央委员会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ISSN1002-4980  CN 11-1000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社会科学战线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吉林省社会科学院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ISSN0257-0246  CN22-1002/C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社会学研究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中国社会科学院社会学研究所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ISSN1002-5936  CN11-1100/C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世界经济与政治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中国社会科学院，</w: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instrText xml:space="preserve"> HYPERLINK "http://www.lunwentianxia.com/qikan_detail_748/" </w:instrTex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世界经济与政治</w: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1006-9550  CN 11-1343/F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统计研究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中国统计学会，国家统计局统计科学研究所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1002-4565  CN 11-1302/C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心理科学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中国心理学会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1671-6981  CN 31-1582/B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心理学报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中国心理学会中国科学院心理研究所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ISSN0439-755X  CN 11-1911/B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应用心理学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浙江省心理学会，浙江大学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1006-6020  CN 33-1012/B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哲学研究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中国社会科学院哲学所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ISSN1000-0216   CN 11-1140/B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政法论坛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中国政法大学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ISSN1000-0208   CN 11-1314/D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政治学研究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中国社会科学院政治学研究所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ISSN1000-3355   CN 11-1396/D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中国法学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中国法学会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ISSN1003-1707   CN 11-1030/D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中国人口科学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中国社会科学院人口与劳动经济研究所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1000-7881   CN 11-1043/C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中国社会科学院研究生院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ISSN1000-2952   CN 11-1131/C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中外法学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北京大学，中国法学会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ISSN1002-4875   CN 11-2447/D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自然辩证法通讯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中国科学院研究生院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1000-0763  CN 11-1518/N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自然辩证法研究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中国自然辩证法研究会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1000-8934  CN 11-1649/B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9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kern w:val="0"/>
                <w:sz w:val="21"/>
                <w:szCs w:val="21"/>
              </w:rPr>
              <w:t>二   经济（17种）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刊   名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主办单位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刊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bCs/>
                <w:color w:val="000000"/>
                <w:sz w:val="21"/>
                <w:szCs w:val="21"/>
              </w:rPr>
              <w:t>保险研究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中国保险学会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1004-3306   CN 11-1632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财贸经济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中国社会科学院，财政与贸易经济研究所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1002-8102   CN 11-1166/F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国际贸易问题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对外经济贸易大学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1002-4670   CN 11-1692/F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会计研究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中国会计学会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1003-2886   CN 11-1078/F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金融研究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中国金融学会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1002-7246   CN 11-1268/F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经济地理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中国地理学会，湖南经济地理研究所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ISSN1000-8462   CN 43-1126/K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经济理论与经济管理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中国人民大学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1000-596X   CN 11-1517/F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经济学家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西南经济大学，四川社会科学学术基金会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ISSN1003~5656  CN51~1312／F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经济研究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</w: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instrText xml:space="preserve"> HYPERLINK "http://www.lunwentianxia.com/qikan_detail_751/" </w:instrTex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经济研究</w: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0577-9154   CN 11-1081/F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农业经济问题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中国农业经济学会，中国农科院农经所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ISSN1000-6389   CN 11-1323/F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审计研究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中国审计学会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ISSN1002-4239   CN11-1024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世界经济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新华社对外新闻编辑部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ISSN1001-5310   CN 11-2902/F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数量经济技术经济研究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中国社会科学院数量经济与技术经济研究所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ISSN1000-3894   CN 11-1087/F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中国工业经济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中国社会科学院经济研究所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0577-9154   CN 11-1081/F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bCs/>
                <w:color w:val="000000"/>
                <w:sz w:val="21"/>
                <w:szCs w:val="21"/>
              </w:rPr>
              <w:t>中国流通经济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北京物资学院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1007-8266   CN 11-3664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中国农村经济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中国社会科学院农村发展研究所主办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ISSN1002-8870   CN 11-1262/F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bCs/>
                <w:color w:val="000000"/>
                <w:sz w:val="21"/>
                <w:szCs w:val="21"/>
              </w:rPr>
              <w:t>中国人力资源开发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中国人力资源开发研究会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1004-4124   CN 11-2822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9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kern w:val="0"/>
                <w:sz w:val="21"/>
                <w:szCs w:val="21"/>
              </w:rPr>
              <w:t>三 文化、教育、历史（59种）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刊  名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主办单位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刊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北京体育大学学报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北京体育大学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1007-3612  CN 11-3785/GB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比较教育研究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北京师范大学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ISSN1003-7667   CN 11-2878/G4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成都体育学院学报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成都体育学院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ISSN1001-9154   CN 1-1097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大学图书馆学报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北京大学，教育部高等学校图书情报工作指导委员会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ISSN1002-1027   CN 11-2952/G2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当代语言学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中国社会科学院语言研究所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1007-8274   CN 11-3879/H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档案学通讯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中国人民大学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1001-201X  CN 11-1450/G2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bCs/>
                <w:color w:val="000000"/>
                <w:sz w:val="21"/>
                <w:szCs w:val="21"/>
              </w:rPr>
              <w:t>电化教育研究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中国电化教育研究会，西北师范大学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1003-1553   CN 62-1022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高等教育研究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华中科技大学，全国高等教育学专业委员会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>1000-4203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  CN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>42-1024/G4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古汉语研究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湖南师范大学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ISSN1001-5442  CN 43-1145/H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教育发展研究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上海市教育科学研究院，上海市高教学会，上海市高教学会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ISSN1008-3855  CN 31-1772/G4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教育研究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中央教育科学研究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ISSN1002-5731   CN11-1281/G4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近代史研究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中国社会科学院近代史研究所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ISSN1001-6708   CN 11-1215/K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解放军艺术学院学报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解放军艺术学院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CN81-5039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历史研究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ISSN0459-1909   CN 11-1213/K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美术观察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中国艺术研究院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ISSN 1006-8899  CN 11-3665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美术研究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中央美术学院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ISSN0461-6855   CN 11-1190/J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民族研究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中国社科院民族学与人类学研究所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ISSN0256-1891  CN 11-1217/C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情报学报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中国科学技术情报学会，中国科学技术信息研究所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ISSN1000-0135  CN 11-2257/G3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史学理论研究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中国社会科学院世界历史研究所，近代史研究所，历史研究所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ISSN1004-0013   CN 11-2934/K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世界历史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中国社会科学院世界历史研究所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ISSN1002-011X   CN 11-1046/K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世界宗教研究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中国社会科学院世界宗教研究所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ISSN1000-4289   CN 11-1299/B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体育科学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中国体育科学学会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>1000-677X  CN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>11-1295/G8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体育学刊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华南理工大学 华南师范大学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ISSN1006-7116   CN44-1404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体育与科学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江苏省体育科学研究所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ISSN 1004-4590   CN 32-1208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外国文学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北京外国语大学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ISSN1002-5529   CN 11-1248/I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外国文学评论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中国社会科学院，外国文学研究所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ISSN1001-6368   CN 11-1068/I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外国文学研究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华中师范大学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ISSN1003-7519   CN 42-1060/I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外国语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上海外国语大学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ISSN1004-5139   CN 31-1038/H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外语教学与研究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北京外国语大学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ISSN1000-0429   CN 11-1251/G4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外语学刊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黑龙江大学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ISSN1000-0100   CN23-1071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外语与外语教学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大连外国语学院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ISSN 1004-6038   CN 21-1060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外语界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上海外国语大学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ISSN1004-5112   CN31-1040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文献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国家图书馆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ISSN1000-0437   CN 11-1588/G2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文学评论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中国社会科学院文学研究所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0511-4683   CN 11-1037/I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文学遗产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中国社会科学院文学研究所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ISSN0257-5914   CN 11-1009/I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文艺理论研究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中国文艺理论学会，华东师范大学中文系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ISSN0257-0254   CN 31-1152/I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文艺研究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中国艺术研究院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ISSN0257-5876   CN 11-1672/J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现代外语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广东外语外贸大学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ISSN1003-6105   CN 44-1165/H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新美术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中国美术学院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CN 33-1068/J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新闻与传播研究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中国社会科学院新闻与传播研究所 宁波日报报业集团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1005-2577  CN 11-3320/G2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41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bCs/>
                <w:color w:val="000000"/>
                <w:sz w:val="21"/>
                <w:szCs w:val="21"/>
              </w:rPr>
              <w:t>学前教育研究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中国学前教育研究会，湖南省长沙师范学校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1007-8169   CN 43-1038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学术月刊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上海市社会科学界联合会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0439-8041  CN 31-1096/C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音乐研究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人民音乐版社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0512-7939  CN 11-1665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语言研究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华中科技大学中国语言研究所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ISSN1000-1263   CN 42-1025/H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中共党史研究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中共中央党史研究室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ISSN1003-3815   CN 11-1675/D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中国翻译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中国外文局对外传播研究中心，中国翻译协会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ISSN1000-873X  CN 11-1354/H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中国高等教育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中国教育报刊社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1002-4417  CN 11-1200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中国高教研究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中国高等教育学会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ISSN1004-3667   CN 11-2962/G4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中国广播电视学刊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中国广播电视学会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1002-8552  CN 11-1746/G2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中国经济史研究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中国社会科学院经济研究所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1002-8005  CN 11-1082/F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中国史研究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中国社会科学院历史研究所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ISSN1002-7971   CN 11-1040/K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中国体育科技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国家体育总局体育科学研究所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ISSN1002-9826</w:t>
            </w:r>
            <w:r>
              <w:rPr>
                <w:rFonts w:hint="eastAsia"/>
                <w:color w:val="000000"/>
                <w:sz w:val="21"/>
                <w:szCs w:val="21"/>
              </w:rPr>
              <w:t> 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>CN 11-2284/G8</w:t>
            </w:r>
            <w:r>
              <w:rPr>
                <w:rFonts w:hint="eastAsia"/>
                <w:color w:val="000000"/>
                <w:sz w:val="21"/>
                <w:szCs w:val="21"/>
              </w:rPr>
              <w:t>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中国图书馆学报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中国图书馆学会，国家图书馆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1001-8867  CN 11-2746/G2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中国图象图形学报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中国图象图形学学会，中国科学院遥感应用研究所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ISSN1006-8961   CN 11-3758/TB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中国现代文学研究丛刊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中国现代文学馆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ISSN1003-0263   CN 11-2589/I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中国音乐学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中国艺术研究院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ISSN1003-0042  CN 11-1316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中国语文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中国社会科学院语言研究所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ISSN0578-1949  CN 11-1053/H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58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bCs/>
                <w:color w:val="000000"/>
                <w:sz w:val="21"/>
                <w:szCs w:val="21"/>
              </w:rPr>
              <w:t>中国职业技术教育（理论版）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教育部职教中心研究所等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1004-9290  CN 11-3117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装饰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清华大学美术学院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ISSN 0412-3662   CN 11-1392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9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kern w:val="0"/>
                <w:sz w:val="21"/>
                <w:szCs w:val="21"/>
              </w:rPr>
              <w:t>四 社会科学类权威刊物转载（收录）、报刊发表（7种）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bCs/>
                <w:color w:val="000000"/>
                <w:sz w:val="21"/>
                <w:szCs w:val="21"/>
              </w:rPr>
              <w:t>刊  名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主 办 单 位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新华文摘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人民出版社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论文转载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中国社会科学文摘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中国社会科学杂志社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论文摘发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中国社会科学院年鉴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中国社会科学出版社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论文收录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中国人民大学复印报刊资料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中国人民大学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论文全文转载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人民日报（理论版）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人民日报出版社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发表理论文章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光明日报（理论版）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光明日报出版社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发表理论文章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经济日报（理论版）</w:t>
            </w:r>
          </w:p>
        </w:tc>
        <w:tc>
          <w:tcPr>
            <w:tcW w:w="359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经济日报出版社</w:t>
            </w:r>
          </w:p>
        </w:tc>
        <w:tc>
          <w:tcPr>
            <w:tcW w:w="330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发表理论文章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9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</w:rPr>
              <w:t>五 理学(64种)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刊    名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主办单位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刊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Current Zoology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中国科学院动物研究所，中国动物学会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1674-5507  CN 11-2794/Q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Journal of Genetics and Genomics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中国科学院遗传与发育生物学研究所，中国遗传学会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ISSN1673-8527   CN11-5450/R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催化学报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中国化学会和中国科学院大连化学物理研究所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ISSN0253-9837/  CN 21-1195/O6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地质科学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中国科学院地质与地球物理研究所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ISSN0563-5020   CN 11-1937/P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地质学报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中国地质学会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ISSN0001-5717  CN 11-1951/P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动物学研究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中国科学院昆明动物研究所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ISSN0254-5853  CN 53-1040/Q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分析化学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中国化学会，中国科学院长春应用化学研究所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ISSN0253-3820   CN 22-1125/O6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分子细胞生物学报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中国细胞生物学学会，中国科学院上海生命科学研究院，生物化学与细胞生物学研究所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ISSN1673-520X   CN 31-1976/Q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高等学校化学学报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吉林大学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ISSN0251-0790   CN 22-1131/O6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高分子学报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中国化学会，中国科学院化学研究所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ISSN1000-3304   CN 11-1857/O6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高能物理与核物理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中国物理学会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ISSN0254-3052   CN 11-1825/O4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 xml:space="preserve">高校化学工程学报  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浙江大学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ISSN1003-9015   CN 33-1141/TQ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高校应用数学学报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浙江大学数学系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ISSN1004-4424   CN 33-1110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工程热物理学报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中科院工程热物理研究所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ISSN0253-231X   CN 11-2091/O4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化学物理学报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中国物理学会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ISSN1003-7713    CN 34-1050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化学学报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中国科学院上海有机化学研究所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ISSN0567-7351   CN31-1320/O6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环境科学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中国科学院生态环境研究中心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ISSN0250-3301    CN11-1895/X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环境科学学报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中国科学院生态环境研究中心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ISSN0253-2468    CN 11-1843/X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计算数学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中科院计算数学所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ISSN0254-7791   CN 11-2125/O1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解剖学报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中国解剖学会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ISSN0529-1356    CN 11-2228/R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科学通报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ISSN0023-074X    CN 11-1784/N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空气动力学学报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中国空气动力学会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ISSN0258-1825   CN 51-1192/TK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矿物学报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中国科学院地球化学研究所，中国矿物岩石地球学学会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ISSN1000-4734    CN 52-1045/P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气象学报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中国气象学会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ISSN0577-6619    CN 11-2006/p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燃料化学学报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中国科学院山西煤炭化学研究所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ISSN0253-2409   CN14- 1140/TQ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生理学报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中国生理学会，中国科学院上海生命科学研究院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ISSN0371-0874   CN31-1352/Q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生态学报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中国生态学会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1000-0933   CN 11-2031/Q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生物多样性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中国科学院生物多样性委员会，中国植物学会以及中国科学院植物研究所、动物研究所、微生物研究所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ISSN1005-0094    CN11-3247/Q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生物工程学报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中国科学院微生物研究所，中国微生物学会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ISSN1000-3061   CN 11-1998/Q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生物化学与生物物理学报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中国科学院上海生物化学研究所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ISSN1672-9145   CN 31-1940/Q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生物物理学报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中国生物物理学会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ISSN1000-6737   CN 11-1992/Q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声学学报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中国科学院声学所，中国声学学会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ISSN0371-0025   CN 11-2065/O4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石油学报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中国石油学会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ISSN1001-8719   CN 11-2129/TE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数学进展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中国数学会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ISSN1000-0917   CN 11-2312/O1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数学年刊(A、B辑)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复旦大学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>1000-8314 CN31-1328/OI  ISSN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>0252-9599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  CN31-1329/OI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数学物理学报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中国科学院武汉物理与数学研究所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ISSN1003-3998   CN 42-1226/O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数学学报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中国科学院数学与系统科学院数学所和中国数学会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ISSN0583-1431   CN11-2038/O1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水科学进展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南京水利科学研究院，中国水利学会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ISSNl001-6791   CN 32-1309/P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微生物学报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中国微生物学会，中国科学院微生物研究所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ISSN0001-6209   CN 11-1995/Q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无机化学学报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中国化学会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ISSN1001-4861   CN 32-1185/06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物理化学学报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中国化学会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ISSN1000-6818  CN11-1892/O6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物理学报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中国物理学会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ISSN1000-3290  CN11-1958/O4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系统工程理论与实践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中国科学技术协会主管，中国系统工程学会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ISSN1000-6788  CN11-2267/N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系统科学与数学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中国科学院系统科学研究所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ISSN1000-0577   CN 11-2019/O1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遗传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中国科学院遗传与发育生物研究所 中国遗传学会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ISSN0253-9772   CN 11-1913/R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应用数学学报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中国数学会，中国科学院应用数学研究所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ISSN0254-3079   CN 11-2040/O1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应用数学与力学(英文版)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上海大学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ISSN0253-4827   CN 31-1650/O1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有机化学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中国化学会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ISSN0253-2786   CN 31-1321/06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宇航学报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中国宇航学会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ISSN1000-1328   CN11-2053/V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振动工程学报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中国振动工程学会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ISSN1004-4523   CN32-1349/TB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植物分类学报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中国科学院植物研究所，中国植物学会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ISSN0529-1526   CN 11-1897/Q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植物学报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中国科学院植物研究所，中国植物学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ISSN1674-3466   CN 11-5705/Q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中国腐蚀与防护学报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中国腐蚀与防护学会，中国科学院金属研究所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ISSN1005-4537   CN 21-1474/TG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中国化学快报(英文版)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中国化学会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ISSN1001-8417   CN 11-2710/O6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中国环境科学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中国环境科学学会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ISSN1000-6923   CN 11-2201/X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中国科学(A-G)辑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中国科学院，国家自然科学基金委员会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A ISSN1006-9232  CN11-1786/N    </w:t>
            </w:r>
          </w:p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BISSN1006-9240 CN11-1788/N    C ISSN1006-9259   CN11-3755/N   </w:t>
            </w:r>
          </w:p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D ISSN1006-9267   CN11-3756/N   </w:t>
            </w:r>
          </w:p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E ISSN1006-9275   CN11-3757/N   </w:t>
            </w:r>
          </w:p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F ISSN1674-5973   CN11-5813/N   </w:t>
            </w:r>
          </w:p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G ISSN1672-1780   CN11-5001/N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中国生物化学与分子生物学报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中国生物化学与分子生物学会，北京大学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ISSN1007-7626   CN 11-3870/Q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中国物理快报(英文版)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中国物理学会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ISSN0256-307X   CN 11-1959/O4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中国稀土学报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中国稀土学会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ISSN1000-4343   CN 11-2365/TG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中国细胞生物学学报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中国科学院上海生命科学研究院生物化学与细胞生物学研究所，中国细胞生物学学会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ISSN1674-7666   CN 31-2035/Q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中国应用生理学杂志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中国生理学会，卫生学环境医学研究所 军事医学科学院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ISSN1000-6834   CN 12-1339/R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中国有色金属学报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中国有色金属学会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ISSN1004-0609   CN 43-1238/TG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 xml:space="preserve">自然科学进展   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国家自然科学基金委员会，中科院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ISSN1002-008X   CN 11-3852/N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自然灾害学报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中国灾害防御协会，中国地震局工程力学研究所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ISSN1004-4574   CN 23-1324/X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9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kern w:val="0"/>
                <w:sz w:val="21"/>
                <w:szCs w:val="21"/>
              </w:rPr>
              <w:t>六 医药卫生(13种)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刊    名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主办单位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刊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病毒学报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中国微生物学会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ISSN1000-8721   CN 11-1865/R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药物分析杂志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中国药学会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ISSN0254-1793   CN 11-2224/R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药学学报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中国药学会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ISSN0513-4870   CN 11-2163/R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 xml:space="preserve">营养学报  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中国营养学会，卫生学环境医学研究所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ISSN0512-7955   CN 12-1074/R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中草药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中国药学会，天津药物研究院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ISSN0253-2670   CN 12-1108/R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中国病理生理杂志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中国病理生理学会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ISSN1000-4718   CN 44-1187/R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中国寄生虫学与寄生虫病杂志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中华预防医学会，中国疾病预防控制中心寄生虫病预防控制所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1000-7423   CN 31-1248/R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中国运动医学杂志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中国体育科学学会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1000-6710   CN 11-1298/R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中国中药杂志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中国药学会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ISSN1001-5302    CN 11-2272/R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中华传染病杂志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中华医学会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1000-6680   CN 31-1365/R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中华流行病学杂志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中华医学会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0254-6450   CN 11-2338/R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中华医学杂志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中华医学会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0376-2491   CN 11-2137/R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中华预防医学杂志</w:t>
            </w:r>
          </w:p>
        </w:tc>
        <w:tc>
          <w:tcPr>
            <w:tcW w:w="359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中华医学会</w:t>
            </w:r>
          </w:p>
        </w:tc>
        <w:tc>
          <w:tcPr>
            <w:tcW w:w="3303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0253-9624   CN 11-2150/R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9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kern w:val="0"/>
                <w:sz w:val="21"/>
                <w:szCs w:val="21"/>
              </w:rPr>
              <w:t>七 农业科学(34种)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刊    名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主办单位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刊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动物营养学报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中国畜牧兽医学会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ISSN1006-267X  CN 11-5461/S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果树学报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中国农业科学院，郑州果树研究所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1009-9980  CN 41-1308/S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核农学报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中国原子能农学会，中国农业科学院原子能利用研究所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ISSN1000-8551   CN 11-2265/S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 xml:space="preserve">菌物学报 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中国菌物学会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>1007-3515</w:t>
            </w:r>
            <w:r>
              <w:rPr>
                <w:rFonts w:hint="eastAsia"/>
                <w:color w:val="000000"/>
                <w:sz w:val="21"/>
                <w:szCs w:val="21"/>
              </w:rPr>
              <w:t>  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  CN</w:t>
            </w: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>11-3822/Q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昆虫分类学报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昆虫分类学报编委会，西北农林科技大学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ISSN1000-7482    CN 61-1084/Q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昆虫学报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中国科学院动物所;中国昆虫学会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ISSN0454-6296    CN 11-1832/Q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林业科学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中国林学会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1001-7488  CN 11-1908/S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麦类作物学报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西北农林科技大学，国家小麦工程技术研究中心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ISSN1009-1041   CN 61-1359/S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棉花学报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中国农学会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1002-7807  CN 41-1163/S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农药学学报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中国农业大学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kern w:val="0"/>
                <w:sz w:val="21"/>
                <w:szCs w:val="21"/>
              </w:rPr>
              <w:t>ISSN1008-7303   CN 11-3995/S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农业工程学报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中国农业工程学会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ISSN1002-6819   CN 11-2047/S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农业机械学报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中国农业机械学会，中国农业机械化科学研究院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ISSN1000-1298   CN 11-1964/S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农业生物技术学报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中国农业生物技术学会，中国农业大学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ISSN1006-1304   CN 11-3342/S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水产学报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中国水产学会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0513-353X  CN 11-1924/S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水生生物学报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中国科学院水生生物研究所，中国海洋湖沼学会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ISSN1000-3207   CN 42-1230/Q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水土保持学报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中国科学院水利部水土保持研究所 中国土壤学会</w:t>
            </w:r>
          </w:p>
        </w:tc>
        <w:tc>
          <w:tcPr>
            <w:tcW w:w="3290" w:type="dxa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ISSN1009-2242  CN61-1362/TV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 xml:space="preserve">土壤学报  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 中国土壤学会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ISSN0564-3929   CN 32-1119/P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畜牧兽医学报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中国畜牧兽医学会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ISSN0366-6964   CN 11-1985/S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应用生态学报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中国生态学学会，中国科学院沈阳应用生态研究所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ISSN1001-9332   CN 21-1253/Q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园艺学报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中国园艺学会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0513-353X  CN 11-1924/S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 xml:space="preserve">植物保护学报  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中国植物保护学会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ISSN0577-7518   CN 11-1983/S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植物病理学报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中国植物病理学会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ISSN0412-0914   CN 11-2184/S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 xml:space="preserve">植物生理学报 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Verdana"/>
                <w:color w:val="000000"/>
                <w:sz w:val="21"/>
                <w:szCs w:val="21"/>
              </w:rPr>
              <w:t>中国植物生理与植物分子生物学学会，中国科学院上海生命科学研究院植物生理生态研究所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2095-1108   CN 31-2055/Q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植物生态学报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中科院植物所，中国植物学会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ISSN1005-264X   CN 11-3397/Q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植物营养与肥料学报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中国植物营养与肥料学会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ISSN1008-505X   CN 11-3996/S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中国粮油学报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中国粮油学会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ISSN1003-0174   CN 11-2864/TS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中国农业科学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中国农业科学院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ISSN0578-1752   CN 11-1328/S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中国生物防治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中国农业科学院生物防治研究所，中国植物保护学会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ISSN1005-9261   CN 11-3515/S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中国食品学报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中国食品科学技术学会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ISSN1009-7848   CN 11-4528/TS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中国兽医学报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 xml:space="preserve">吉林大学   </w:t>
            </w:r>
          </w:p>
        </w:tc>
        <w:tc>
          <w:tcPr>
            <w:tcW w:w="3290" w:type="dxa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ISSN1005-4545   CN 22-1234/R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中国畜牧杂志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中国畜牧兽医学会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0258-7033  CN 11-2083/S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中国预防兽医学报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中国农业科学院哈尔滨兽医研究所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ISSN1008-0589   CN 23-1417/S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自然资源学报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中国自然资源学会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ISSN1000-3037   CN 11-1912/N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作物学报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中国作物学会，中国农业科学院作物科学研究所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ISSN0496-3490   CN 11-1809/S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9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kern w:val="0"/>
                <w:sz w:val="21"/>
                <w:szCs w:val="21"/>
              </w:rPr>
              <w:t>八 工业技术(55种)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刊    名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主办单位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刊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半导体学报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中国电子学会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ISSN0253-4177   CN 11-1870/TN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材料研究学报</w:t>
            </w:r>
            <w:r>
              <w:rPr>
                <w:rFonts w:hint="eastAsia" w:ascii="仿宋_GB2312" w:hAnsi="宋体" w:cs="Arial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国家自然科学基金委员会，中国材料研究学会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ISSN1005-3093   CN 21-1328/TG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测绘学报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中国测绘学会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ISSN1001-1595   CN 11-2089/P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城市规划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中国城市规划学会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ISSN1001-1595   CN 11-2089/P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传感技术学报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中国微米纳米技术学会会刊，全国高校传感技术研究会，东南大学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kern w:val="0"/>
                <w:sz w:val="21"/>
                <w:szCs w:val="21"/>
              </w:rPr>
              <w:t>ISSN1004-1699   CN 32-1322/TN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电工技术学报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中国电工技术学会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1000-6753  CN 11-2188/TM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电力系统自动化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国电自动化研究院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ISSN1000-1026   CN 32-1180/TP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电路与系统学报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中国科学院广州电子技术研究所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1007-0249  CN 44-1392/TN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电信科学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中国通信学会，人民邮电出版社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1000-0801  CN 11-2103/TN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电子学报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中国电子学会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ISSN1022-4653   CN11-2087/TN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电子与信息学报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中国科学院电子学研究所，国家自然科学基金委员会信息科学部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1009-5896  CN 11-4494/TN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动力工程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中国动力工程学会上海发电设备成套设计研究院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1000-6761  CN 31-1279/TK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复合材料学报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北京航空航天大学中国复合材料学会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kern w:val="0"/>
                <w:sz w:val="21"/>
                <w:szCs w:val="21"/>
              </w:rPr>
              <w:t>ISSN 1000-3851  CN 11-1801/TB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固体力学学报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中国力学学会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ISSN0254-7805   CN 42-1250/O3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光电工程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中国科学院光电技术研究所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ISSN1003-501X  CN 51-1346/O4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光电子</w:t>
            </w:r>
            <w:r>
              <w:rPr>
                <w:rFonts w:hint="eastAsia" w:ascii="仿宋_GB2312" w:hAnsi="宋体" w:cs="Arial"/>
                <w:color w:val="000000"/>
                <w:kern w:val="0"/>
                <w:sz w:val="21"/>
                <w:szCs w:val="21"/>
              </w:rPr>
              <w:t>·</w:t>
            </w: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激光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国家自然科学基金委员会信息科学部  中国光学学会光电技术专业委员会 天津理工学院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ISSN1005-0086  CN 12-1182/ 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光学学报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中国光学学会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ISSN0253-2239   CN31-1252/O4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光子学报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中国光学学会，中国科学院西安光学精密机械研究所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ISSN1004-4213   CN 61-1235/O4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硅酸盐学报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中国硅酸盐学会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ISSN0454-5648   CN 11-2310/TQ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航空学报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中国航空学会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ISSN1000-6893   CN 11-1929/V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红外与毫米波学报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中国科学院上海技术物理所，中国光学学会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ISSN1001-9014   CN31-1577/TN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化工学报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中国化工学会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ISSN0438-1157   CN 11-1946/TQ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机械工程学报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中国机械工程学会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ISSN0577-6686   CN 11-2187/TH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计量学报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中国计量测试学会，计量学报期刊社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ISSN1000-1158   CN 11-1864/TB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计算机辅助设计与图形学学报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中国计算机学会</w:t>
            </w:r>
          </w:p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ISSN1003-9775   CN 11-2925/TP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计算机集成制造系统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1"/>
                <w:szCs w:val="21"/>
              </w:rPr>
              <w:t>国家863计划CIMS主题办公室，中国兵器工业第210研究所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ISSN1006-5911   CN 11-3619/TP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计算机科学与技术学报 (英文版)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中国科学院计算机技术研究所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ISSN1000-9000   CN 11-2296/TP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计算机学报  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中国计算机学会，中国科学院计算技术研究所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ISSN0254-4164   CN 11-1826/TP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计算机研究与发展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中国科学院计算技术研究所，中国计算机学会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ISSN1000-1239   CN 11-1777/TP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建筑结构学报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中国建筑学会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ISSN1000-6869   CN11-1931/TU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建筑学报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中国建筑学会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ISSN0529-1399   CN 11-1930/TU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金属学报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中国金属学会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ISSN0412-1961   CN21-1139/TG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控制理论与应用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华南理工大学，中国科学院系统科学研究所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ISSN1000-8152   CN 44-1240/TP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力学学报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中国力学学会，中国科学院力学研究所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ISSN0459-1879   CN 11-2062/03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模式识别与人工智能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国家智能计算机研究开发中心，中国科学院合肥智能机械研究所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ISSN1003-6059   CN 34-1089/TP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内燃机工程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中国内燃机学会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ISSN1000-0925   CN 31-1255/TK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内燃机学报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中国内燃机学会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ISSN1000-0909  CN12-1086/TK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汽车工程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中国汽车工程学会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ISSN1000-680X  CN 11-2221/U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39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强激光与粒子束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中国工程物理研究院四川省核学会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ISSN1001-4322   CN 51-1311/O4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热力发电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西安热工研究院有限公司，中国电机工程学会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ISSN1002-3364  CN 61-1111/TM</w:t>
            </w:r>
          </w:p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软件学报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中国科学院软件研究所，中国计算机学会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ISSN1000-9825   CN 11-2560/TP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太阳能学报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中国太阳能学会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ISSN0254-0096   CN 11-2082/TK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通信学报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中国通信学会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ISSN1000-436X   CN11-2102/TN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土木工程学报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中国土木工程学会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ISSN1000-131X  CN 11-2120/TU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无机材料学报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中国科学院上海硅酸盐研究所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ISSN1000-324X  CN 31-1363/TQ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46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岩石力学与工程学报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中国岩石力学与工程学会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ISSN1000-6915   CN 42-1397/03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47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岩石学报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中国矿物岩石地球化学学会，中国科学院地质研究所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ISSN1000-0569   CN 11-1922/P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48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岩土工程学报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中国水利学会，中国土木工程学会，中国力学学会，中国建筑学会，中国水力发电工程学会，中国振动工程学会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ISSN1000-4548   CN 32-1124/TU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49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仪器仪表学报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中国仪器仪表学会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ISSN0254-3087   CN 11-2179/TH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中国电机工程学报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中国电机工程学会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ISSN0258-8013  CN 11-2107/TM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51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中国公路学报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中国公路学会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ISSN1001-7372   CN 61-1313/U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52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中国机械工程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中国机械工程学会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ISSN1004-132X  CN 42-1294/TH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53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中国激光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中国光学学会，中国科学院上海光学精密机械研究所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ISSN0258-7025   CN 31-1339/TN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54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中国生物医学工程学报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中国生物医学工程学会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 0258-8021   CN 11-2057/R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55</w:t>
            </w:r>
          </w:p>
        </w:tc>
        <w:tc>
          <w:tcPr>
            <w:tcW w:w="1959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自动化学报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中国自动化学会,中国科学院自动化研究所</w:t>
            </w:r>
          </w:p>
        </w:tc>
        <w:tc>
          <w:tcPr>
            <w:tcW w:w="3290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ISSN0254-4156   CN 11-2109/TP</w:t>
            </w:r>
          </w:p>
        </w:tc>
      </w:tr>
    </w:tbl>
    <w:p>
      <w:pPr>
        <w:ind w:left="480" w:firstLine="0" w:firstLineChars="0"/>
      </w:pP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魏碑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IDGL+ËÎÌå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KNHEET+ËÎÌå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6020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200" w:firstLineChars="200"/>
      <w:jc w:val="both"/>
    </w:pPr>
    <w:rPr>
      <w:rFonts w:eastAsia="仿宋_GB2312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/>
      <w:ind w:firstLine="0" w:firstLineChars="0"/>
      <w:jc w:val="center"/>
      <w:outlineLvl w:val="0"/>
    </w:pPr>
    <w:rPr>
      <w:rFonts w:ascii="宋体" w:hAnsi="宋体" w:eastAsia="方正小标宋简体"/>
      <w:bCs/>
      <w:kern w:val="44"/>
      <w:sz w:val="36"/>
      <w:szCs w:val="30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2017-05-26T07:59:02Z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